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176DC4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176DC4" w:rsidRPr="000162E0" w:rsidRDefault="00176DC4" w:rsidP="00176DC4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176DC4" w:rsidRPr="000162E0" w:rsidRDefault="00176DC4" w:rsidP="00176DC4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1F7CE6E9" w14:textId="77777777" w:rsidR="00176DC4" w:rsidRPr="00C64BA8" w:rsidRDefault="00176DC4" w:rsidP="00176DC4">
                  <w:pPr>
                    <w:tabs>
                      <w:tab w:val="left" w:pos="1134"/>
                    </w:tabs>
                    <w:ind w:right="141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C64BA8">
                    <w:rPr>
                      <w:b/>
                      <w:sz w:val="22"/>
                      <w:szCs w:val="22"/>
                    </w:rPr>
                    <w:t xml:space="preserve">Парта </w:t>
                  </w:r>
                  <w:proofErr w:type="spellStart"/>
                  <w:r w:rsidRPr="00C64BA8">
                    <w:rPr>
                      <w:b/>
                      <w:sz w:val="22"/>
                      <w:szCs w:val="22"/>
                    </w:rPr>
                    <w:t>шкільна</w:t>
                  </w:r>
                  <w:proofErr w:type="spellEnd"/>
                  <w:r w:rsidRPr="00C64BA8">
                    <w:rPr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C64BA8">
                    <w:rPr>
                      <w:b/>
                      <w:sz w:val="22"/>
                      <w:szCs w:val="22"/>
                    </w:rPr>
                    <w:t>стіл</w:t>
                  </w:r>
                  <w:proofErr w:type="spellEnd"/>
                  <w:r w:rsidRPr="00C64BA8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64BA8">
                    <w:rPr>
                      <w:b/>
                      <w:sz w:val="22"/>
                      <w:szCs w:val="22"/>
                    </w:rPr>
                    <w:t>учнівський</w:t>
                  </w:r>
                  <w:proofErr w:type="spellEnd"/>
                  <w:r w:rsidRPr="00C64BA8">
                    <w:rPr>
                      <w:b/>
                      <w:sz w:val="22"/>
                      <w:szCs w:val="22"/>
                    </w:rPr>
                    <w:t xml:space="preserve"> 6-кутний №4-7</w:t>
                  </w:r>
                </w:p>
                <w:p w14:paraId="0AEB25BA" w14:textId="15B32E72" w:rsidR="00176DC4" w:rsidRPr="000162E0" w:rsidRDefault="00176DC4" w:rsidP="00176DC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r w:rsidRPr="00EE4FFC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6098EED" wp14:editId="07BCE6D4">
                        <wp:extent cx="1061085" cy="1061085"/>
                        <wp:effectExtent l="0" t="0" r="5715" b="5715"/>
                        <wp:docPr id="11116009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106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35E172" w14:textId="77777777" w:rsidR="00176DC4" w:rsidRPr="00124237" w:rsidRDefault="00176DC4" w:rsidP="00176DC4">
                  <w:pPr>
                    <w:pStyle w:val="ad"/>
                    <w:spacing w:before="0" w:beforeAutospacing="0" w:after="0" w:afterAutospacing="0"/>
                    <w:rPr>
                      <w:lang w:val="uk-UA"/>
                    </w:rPr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учнівський</w:t>
                  </w:r>
                  <w:proofErr w:type="spellEnd"/>
                  <w:r>
                    <w:t xml:space="preserve"> 6-кутний </w:t>
                  </w:r>
                  <w:proofErr w:type="spellStart"/>
                  <w:r>
                    <w:t>регульований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ростових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</w:t>
                  </w:r>
                  <w:proofErr w:type="spellEnd"/>
                  <w:r>
                    <w:t xml:space="preserve"> №4–7</w:t>
                  </w:r>
                  <w:r>
                    <w:rPr>
                      <w:lang w:val="uk-UA"/>
                    </w:rPr>
                    <w:t>.</w:t>
                  </w:r>
                </w:p>
                <w:p w14:paraId="2916ABF5" w14:textId="77777777" w:rsidR="00176DC4" w:rsidRDefault="00176DC4" w:rsidP="00176DC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700 × 550 × 640–820 мм. </w:t>
                  </w:r>
                  <w:proofErr w:type="spellStart"/>
                  <w:r>
                    <w:t>Маса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становити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більше</w:t>
                  </w:r>
                  <w:proofErr w:type="spellEnd"/>
                  <w:r>
                    <w:t xml:space="preserve"> 11,5 кг (±5%).</w:t>
                  </w:r>
                </w:p>
                <w:p w14:paraId="65CF8BCD" w14:textId="77777777" w:rsidR="00176DC4" w:rsidRDefault="00176DC4" w:rsidP="00176DC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Регулювання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висоти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чотири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рівні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висоти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</w:t>
                  </w:r>
                  <w:proofErr w:type="spellEnd"/>
                  <w:r>
                    <w:t xml:space="preserve"> до </w:t>
                  </w:r>
                  <w:proofErr w:type="spellStart"/>
                  <w:r>
                    <w:t>ростових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груп</w:t>
                  </w:r>
                  <w:proofErr w:type="spellEnd"/>
                  <w:r>
                    <w:t xml:space="preserve">: — №4 — 640 мм — №5 — 700 мм — №6 — 760 мм — №7 — 820 мм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повинно </w:t>
                  </w:r>
                  <w:proofErr w:type="spellStart"/>
                  <w:r>
                    <w:t>здійснюватися</w:t>
                  </w:r>
                  <w:proofErr w:type="spellEnd"/>
                  <w:r>
                    <w:t xml:space="preserve"> за </w:t>
                  </w:r>
                  <w:proofErr w:type="spellStart"/>
                  <w:r>
                    <w:t>допомогою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гвинтів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встановлених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відповідних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отворах</w:t>
                  </w:r>
                  <w:proofErr w:type="spellEnd"/>
                  <w:r>
                    <w:t xml:space="preserve"> каркасу, </w:t>
                  </w:r>
                  <w:proofErr w:type="spellStart"/>
                  <w:r>
                    <w:t>між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якими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розміщена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перехідна</w:t>
                  </w:r>
                  <w:proofErr w:type="spellEnd"/>
                  <w:r>
                    <w:t xml:space="preserve"> втулка.</w:t>
                  </w:r>
                </w:p>
                <w:p w14:paraId="66332158" w14:textId="77777777" w:rsidR="00176DC4" w:rsidRDefault="00176DC4" w:rsidP="00176DC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Конструкція</w:t>
                  </w:r>
                  <w:proofErr w:type="spellEnd"/>
                  <w:r>
                    <w:t xml:space="preserve"> столу повинна </w:t>
                  </w:r>
                  <w:proofErr w:type="spellStart"/>
                  <w:r>
                    <w:t>включати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стільницю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шестикутної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ергономічної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форми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округленням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усіх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кутів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ЛДСП </w:t>
                  </w:r>
                  <w:proofErr w:type="spellStart"/>
                  <w:r>
                    <w:t>між</w:t>
                  </w:r>
                  <w:proofErr w:type="spellEnd"/>
                  <w:r>
                    <w:t xml:space="preserve"> опорами та </w:t>
                  </w:r>
                  <w:proofErr w:type="spellStart"/>
                  <w:r>
                    <w:t>металевий</w:t>
                  </w:r>
                  <w:proofErr w:type="spellEnd"/>
                  <w:r>
                    <w:t xml:space="preserve"> каркас. </w:t>
                  </w:r>
                  <w:proofErr w:type="spellStart"/>
                  <w:r>
                    <w:t>Гачок</w:t>
                  </w:r>
                  <w:proofErr w:type="spellEnd"/>
                  <w:r>
                    <w:t xml:space="preserve"> для </w:t>
                  </w:r>
                  <w:proofErr w:type="spellStart"/>
                  <w:r>
                    <w:t>підвішування</w:t>
                  </w:r>
                  <w:proofErr w:type="spellEnd"/>
                  <w:r>
                    <w:t xml:space="preserve"> рюкзака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сумки повинен бути </w:t>
                  </w:r>
                  <w:proofErr w:type="spellStart"/>
                  <w:r>
                    <w:t>закріплений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бічній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стійці</w:t>
                  </w:r>
                  <w:proofErr w:type="spellEnd"/>
                  <w:r>
                    <w:t xml:space="preserve">. На </w:t>
                  </w:r>
                  <w:proofErr w:type="spellStart"/>
                  <w:r>
                    <w:t>торцях</w:t>
                  </w:r>
                  <w:proofErr w:type="spellEnd"/>
                  <w:r>
                    <w:t xml:space="preserve"> каркасу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встановлені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пластикові</w:t>
                  </w:r>
                  <w:proofErr w:type="spellEnd"/>
                  <w:r>
                    <w:t xml:space="preserve"> наконечники,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запобігають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травмуванню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користувачів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пошкодженню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підлоги</w:t>
                  </w:r>
                  <w:proofErr w:type="spellEnd"/>
                  <w:r>
                    <w:t>.</w:t>
                  </w:r>
                </w:p>
                <w:p w14:paraId="5293200F" w14:textId="77777777" w:rsidR="00176DC4" w:rsidRDefault="00176DC4" w:rsidP="00176DC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7141B949" w14:textId="77777777" w:rsidR="00176DC4" w:rsidRDefault="00176DC4" w:rsidP="00176DC4">
                  <w:pPr>
                    <w:pStyle w:val="ad"/>
                    <w:numPr>
                      <w:ilvl w:val="0"/>
                      <w:numId w:val="49"/>
                    </w:numPr>
                    <w:spacing w:before="0" w:beforeAutospacing="0" w:after="0" w:afterAutospacing="0"/>
                  </w:pPr>
                  <w:proofErr w:type="spellStart"/>
                  <w:r>
                    <w:t>Стільниця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екран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ламінована</w:t>
                  </w:r>
                  <w:proofErr w:type="spellEnd"/>
                  <w:r>
                    <w:t xml:space="preserve"> ДСП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</w:t>
                  </w:r>
                </w:p>
                <w:p w14:paraId="016E1D8F" w14:textId="77777777" w:rsidR="00176DC4" w:rsidRDefault="00176DC4" w:rsidP="00176DC4">
                  <w:pPr>
                    <w:pStyle w:val="ad"/>
                    <w:numPr>
                      <w:ilvl w:val="0"/>
                      <w:numId w:val="49"/>
                    </w:numPr>
                    <w:spacing w:before="0" w:beforeAutospacing="0" w:after="0" w:afterAutospacing="0"/>
                  </w:pPr>
                  <w:r>
                    <w:t xml:space="preserve">Крайки </w:t>
                  </w:r>
                  <w:proofErr w:type="spellStart"/>
                  <w:r>
                    <w:t>деревинних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: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 мм</w:t>
                  </w:r>
                </w:p>
                <w:p w14:paraId="7870AA1F" w14:textId="77777777" w:rsidR="00176DC4" w:rsidRDefault="00176DC4" w:rsidP="00176DC4">
                  <w:pPr>
                    <w:pStyle w:val="ad"/>
                    <w:numPr>
                      <w:ilvl w:val="0"/>
                      <w:numId w:val="49"/>
                    </w:numPr>
                    <w:spacing w:before="0" w:beforeAutospacing="0" w:after="0" w:afterAutospacing="0"/>
                  </w:pPr>
                  <w:r>
                    <w:t xml:space="preserve">Каркас: </w:t>
                  </w:r>
                  <w:proofErr w:type="spellStart"/>
                  <w:r>
                    <w:t>сталеві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круглі</w:t>
                  </w:r>
                  <w:proofErr w:type="spellEnd"/>
                  <w:r>
                    <w:t xml:space="preserve"> труби </w:t>
                  </w:r>
                  <w:proofErr w:type="spellStart"/>
                  <w:r>
                    <w:t>діаметром</w:t>
                  </w:r>
                  <w:proofErr w:type="spellEnd"/>
                  <w:r>
                    <w:t xml:space="preserve"> 32 мм і 25 мм</w:t>
                  </w:r>
                </w:p>
                <w:p w14:paraId="153B69CA" w14:textId="77777777" w:rsidR="00176DC4" w:rsidRDefault="00176DC4" w:rsidP="00176DC4">
                  <w:pPr>
                    <w:pStyle w:val="ad"/>
                    <w:numPr>
                      <w:ilvl w:val="0"/>
                      <w:numId w:val="49"/>
                    </w:numPr>
                    <w:spacing w:before="0" w:beforeAutospacing="0" w:after="0" w:afterAutospacing="0"/>
                  </w:pPr>
                  <w:proofErr w:type="spellStart"/>
                  <w:r>
                    <w:t>Покриття</w:t>
                  </w:r>
                  <w:proofErr w:type="spellEnd"/>
                  <w:r>
                    <w:t xml:space="preserve"> каркасу: </w:t>
                  </w:r>
                  <w:proofErr w:type="spellStart"/>
                  <w:r>
                    <w:t>порошкове</w:t>
                  </w:r>
                  <w:proofErr w:type="spellEnd"/>
                </w:p>
                <w:p w14:paraId="2356396F" w14:textId="77777777" w:rsidR="00176DC4" w:rsidRDefault="00176DC4" w:rsidP="00176DC4">
                  <w:pPr>
                    <w:pStyle w:val="ad"/>
                    <w:numPr>
                      <w:ilvl w:val="0"/>
                      <w:numId w:val="49"/>
                    </w:numPr>
                    <w:spacing w:before="0" w:beforeAutospacing="0" w:after="0" w:afterAutospacing="0"/>
                  </w:pPr>
                  <w:proofErr w:type="spellStart"/>
                  <w:r>
                    <w:t>Перехідна</w:t>
                  </w:r>
                  <w:proofErr w:type="spellEnd"/>
                  <w:r>
                    <w:t xml:space="preserve"> втулка, </w:t>
                  </w:r>
                  <w:proofErr w:type="spellStart"/>
                  <w:r>
                    <w:t>гвинти</w:t>
                  </w:r>
                  <w:proofErr w:type="spellEnd"/>
                  <w:r>
                    <w:t xml:space="preserve">, наконечники: пластик </w:t>
                  </w:r>
                  <w:proofErr w:type="spellStart"/>
                  <w:r>
                    <w:t>технічного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призначення</w:t>
                  </w:r>
                  <w:proofErr w:type="spellEnd"/>
                </w:p>
                <w:p w14:paraId="3DE62301" w14:textId="77777777" w:rsidR="00176DC4" w:rsidRDefault="00176DC4" w:rsidP="00176DC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</w:p>
                <w:p w14:paraId="40D9A25F" w14:textId="77777777" w:rsidR="00176DC4" w:rsidRDefault="00176DC4" w:rsidP="00176DC4">
                  <w:pPr>
                    <w:pStyle w:val="ad"/>
                    <w:numPr>
                      <w:ilvl w:val="0"/>
                      <w:numId w:val="50"/>
                    </w:numPr>
                    <w:spacing w:before="0" w:beforeAutospacing="0" w:after="0" w:afterAutospacing="0"/>
                  </w:pPr>
                  <w:r>
                    <w:t xml:space="preserve">ДСП: бук, дуб </w:t>
                  </w:r>
                  <w:proofErr w:type="spellStart"/>
                  <w:r>
                    <w:t>молочний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, бук </w:t>
                  </w:r>
                  <w:proofErr w:type="spellStart"/>
                  <w:r>
                    <w:t>артизан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</w:p>
                <w:p w14:paraId="7836FB83" w14:textId="77777777" w:rsidR="00176DC4" w:rsidRDefault="00176DC4" w:rsidP="00176DC4">
                  <w:pPr>
                    <w:pStyle w:val="ad"/>
                    <w:numPr>
                      <w:ilvl w:val="0"/>
                      <w:numId w:val="50"/>
                    </w:numPr>
                    <w:spacing w:before="0" w:beforeAutospacing="0" w:after="0" w:afterAutospacing="0"/>
                  </w:pPr>
                  <w:r>
                    <w:t xml:space="preserve">Каркас: </w:t>
                  </w:r>
                  <w:proofErr w:type="spellStart"/>
                  <w:r>
                    <w:t>салатовий</w:t>
                  </w:r>
                  <w:proofErr w:type="spellEnd"/>
                  <w:r>
                    <w:t xml:space="preserve"> (RAL6018), </w:t>
                  </w:r>
                  <w:proofErr w:type="spellStart"/>
                  <w:r>
                    <w:t>сірий</w:t>
                  </w:r>
                  <w:proofErr w:type="spellEnd"/>
                  <w:r>
                    <w:t xml:space="preserve"> (RAL7035), </w:t>
                  </w:r>
                  <w:proofErr w:type="spellStart"/>
                  <w:r>
                    <w:t>жовтий</w:t>
                  </w:r>
                  <w:proofErr w:type="spellEnd"/>
                  <w:r>
                    <w:t xml:space="preserve"> (RAL1018), </w:t>
                  </w:r>
                  <w:proofErr w:type="spellStart"/>
                  <w:r>
                    <w:t>графіт</w:t>
                  </w:r>
                  <w:proofErr w:type="spellEnd"/>
                  <w:r>
                    <w:t xml:space="preserve"> муар (RAL7024)</w:t>
                  </w:r>
                </w:p>
                <w:p w14:paraId="5E69B79C" w14:textId="705BCB18" w:rsidR="00176DC4" w:rsidRDefault="00176DC4" w:rsidP="00176DC4">
                  <w:pPr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AA06F9">
                    <w:rPr>
                      <w:b/>
                      <w:bCs/>
                      <w:sz w:val="24"/>
                      <w:szCs w:val="24"/>
                    </w:rPr>
                    <w:t>Вимоги</w:t>
                  </w:r>
                  <w:proofErr w:type="spellEnd"/>
                  <w:r w:rsidRPr="00AA06F9">
                    <w:rPr>
                      <w:b/>
                      <w:bCs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AA06F9">
                    <w:rPr>
                      <w:b/>
                      <w:bCs/>
                      <w:sz w:val="24"/>
                      <w:szCs w:val="24"/>
                    </w:rPr>
                    <w:t>якості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Конструкція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повинна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жорсткою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стійкою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із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точним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регулюванням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висоти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люфтів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деформацій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Стільниця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гладку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поверхню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без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сколів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пошкоджень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задирок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Крайки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щільно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приклеєні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всьому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периметру.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Елементи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кріплення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—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надійно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зафіксовані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Пластикові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заглушки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повинні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встановлені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торцях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труб без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зазорів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Виріб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повинен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відповідати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чинному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технічному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регламенту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дитячих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меблів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вимогам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ДСТУ та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санітарно-гігієнічним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нормам. </w:t>
                  </w:r>
                  <w:proofErr w:type="spellStart"/>
                  <w:r w:rsidRPr="00AA06F9">
                    <w:rPr>
                      <w:b/>
                      <w:bCs/>
                      <w:sz w:val="24"/>
                      <w:szCs w:val="24"/>
                    </w:rPr>
                    <w:t>Замовник</w:t>
                  </w:r>
                  <w:proofErr w:type="spellEnd"/>
                  <w:r w:rsidRPr="00AA06F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b/>
                      <w:bCs/>
                      <w:sz w:val="24"/>
                      <w:szCs w:val="24"/>
                    </w:rPr>
                    <w:t>вимагає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надання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копії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Висновку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державної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санітарно-епідеміологічної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експертизи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або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сертифіката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06F9">
                    <w:rPr>
                      <w:sz w:val="24"/>
                      <w:szCs w:val="24"/>
                    </w:rPr>
                    <w:t>відповідності</w:t>
                  </w:r>
                  <w:proofErr w:type="spellEnd"/>
                  <w:r w:rsidRPr="00AA06F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3A03"/>
    <w:multiLevelType w:val="multilevel"/>
    <w:tmpl w:val="7536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94993"/>
    <w:multiLevelType w:val="multilevel"/>
    <w:tmpl w:val="887E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01EAB"/>
    <w:multiLevelType w:val="multilevel"/>
    <w:tmpl w:val="6BB4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64FAF"/>
    <w:multiLevelType w:val="multilevel"/>
    <w:tmpl w:val="794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41B71"/>
    <w:multiLevelType w:val="multilevel"/>
    <w:tmpl w:val="09B2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32132"/>
    <w:multiLevelType w:val="multilevel"/>
    <w:tmpl w:val="41D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924"/>
    <w:multiLevelType w:val="multilevel"/>
    <w:tmpl w:val="F312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D2315"/>
    <w:multiLevelType w:val="multilevel"/>
    <w:tmpl w:val="502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5A7688"/>
    <w:multiLevelType w:val="multilevel"/>
    <w:tmpl w:val="28F4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B6CA8"/>
    <w:multiLevelType w:val="multilevel"/>
    <w:tmpl w:val="8D5E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654C7C"/>
    <w:multiLevelType w:val="multilevel"/>
    <w:tmpl w:val="CB4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44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7"/>
  </w:num>
  <w:num w:numId="5">
    <w:abstractNumId w:val="21"/>
  </w:num>
  <w:num w:numId="6">
    <w:abstractNumId w:val="43"/>
  </w:num>
  <w:num w:numId="7">
    <w:abstractNumId w:val="48"/>
  </w:num>
  <w:num w:numId="8">
    <w:abstractNumId w:val="20"/>
  </w:num>
  <w:num w:numId="9">
    <w:abstractNumId w:val="27"/>
  </w:num>
  <w:num w:numId="10">
    <w:abstractNumId w:val="40"/>
  </w:num>
  <w:num w:numId="11">
    <w:abstractNumId w:val="13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46"/>
  </w:num>
  <w:num w:numId="17">
    <w:abstractNumId w:val="12"/>
  </w:num>
  <w:num w:numId="18">
    <w:abstractNumId w:val="31"/>
  </w:num>
  <w:num w:numId="19">
    <w:abstractNumId w:val="8"/>
  </w:num>
  <w:num w:numId="20">
    <w:abstractNumId w:val="37"/>
  </w:num>
  <w:num w:numId="21">
    <w:abstractNumId w:val="38"/>
  </w:num>
  <w:num w:numId="22">
    <w:abstractNumId w:val="39"/>
  </w:num>
  <w:num w:numId="23">
    <w:abstractNumId w:val="44"/>
  </w:num>
  <w:num w:numId="24">
    <w:abstractNumId w:val="26"/>
  </w:num>
  <w:num w:numId="25">
    <w:abstractNumId w:val="32"/>
  </w:num>
  <w:num w:numId="26">
    <w:abstractNumId w:val="45"/>
  </w:num>
  <w:num w:numId="27">
    <w:abstractNumId w:val="24"/>
  </w:num>
  <w:num w:numId="28">
    <w:abstractNumId w:val="22"/>
  </w:num>
  <w:num w:numId="29">
    <w:abstractNumId w:val="18"/>
  </w:num>
  <w:num w:numId="30">
    <w:abstractNumId w:val="36"/>
  </w:num>
  <w:num w:numId="31">
    <w:abstractNumId w:val="33"/>
  </w:num>
  <w:num w:numId="32">
    <w:abstractNumId w:val="14"/>
  </w:num>
  <w:num w:numId="33">
    <w:abstractNumId w:val="11"/>
  </w:num>
  <w:num w:numId="34">
    <w:abstractNumId w:val="17"/>
  </w:num>
  <w:num w:numId="35">
    <w:abstractNumId w:val="42"/>
  </w:num>
  <w:num w:numId="36">
    <w:abstractNumId w:val="4"/>
  </w:num>
  <w:num w:numId="37">
    <w:abstractNumId w:val="10"/>
  </w:num>
  <w:num w:numId="38">
    <w:abstractNumId w:val="16"/>
  </w:num>
  <w:num w:numId="39">
    <w:abstractNumId w:val="29"/>
  </w:num>
  <w:num w:numId="40">
    <w:abstractNumId w:val="9"/>
  </w:num>
  <w:num w:numId="41">
    <w:abstractNumId w:val="41"/>
  </w:num>
  <w:num w:numId="42">
    <w:abstractNumId w:val="34"/>
  </w:num>
  <w:num w:numId="43">
    <w:abstractNumId w:val="30"/>
  </w:num>
  <w:num w:numId="44">
    <w:abstractNumId w:val="35"/>
  </w:num>
  <w:num w:numId="45">
    <w:abstractNumId w:val="2"/>
  </w:num>
  <w:num w:numId="46">
    <w:abstractNumId w:val="28"/>
  </w:num>
  <w:num w:numId="47">
    <w:abstractNumId w:val="25"/>
  </w:num>
  <w:num w:numId="48">
    <w:abstractNumId w:val="23"/>
  </w:num>
  <w:num w:numId="49">
    <w:abstractNumId w:val="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8A6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6DC4"/>
    <w:rsid w:val="00177416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4045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301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01FE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72B4"/>
    <w:rsid w:val="00FA4CDC"/>
    <w:rsid w:val="00FA6E80"/>
    <w:rsid w:val="00FA7A20"/>
    <w:rsid w:val="00FB7916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2025-07-03T10:04:00Z</dcterms:created>
  <dcterms:modified xsi:type="dcterms:W3CDTF">2025-07-03T10:04:00Z</dcterms:modified>
</cp:coreProperties>
</file>